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56" w:rsidRDefault="00C43156" w:rsidP="00C43156">
      <w:pPr>
        <w:pStyle w:val="NoSpacing"/>
        <w:rPr>
          <w:rFonts w:ascii="Arial" w:hAnsi="Arial" w:cs="Arial"/>
          <w:b/>
          <w:sz w:val="28"/>
          <w:szCs w:val="28"/>
        </w:rPr>
      </w:pPr>
      <w:r>
        <w:rPr>
          <w:rFonts w:ascii="Arial" w:hAnsi="Arial" w:cs="Arial"/>
          <w:b/>
          <w:sz w:val="28"/>
          <w:szCs w:val="28"/>
        </w:rPr>
        <w:t xml:space="preserve">2019 </w:t>
      </w:r>
      <w:proofErr w:type="spellStart"/>
      <w:r>
        <w:rPr>
          <w:rFonts w:ascii="Arial" w:hAnsi="Arial" w:cs="Arial"/>
          <w:b/>
          <w:sz w:val="28"/>
          <w:szCs w:val="28"/>
        </w:rPr>
        <w:t>HOTlanta</w:t>
      </w:r>
      <w:proofErr w:type="spellEnd"/>
      <w:r>
        <w:rPr>
          <w:rFonts w:ascii="Arial" w:hAnsi="Arial" w:cs="Arial"/>
          <w:b/>
          <w:sz w:val="28"/>
          <w:szCs w:val="28"/>
        </w:rPr>
        <w:t xml:space="preserve"> Host Hotel</w:t>
      </w:r>
    </w:p>
    <w:p w:rsidR="00C43156" w:rsidRDefault="00C43156" w:rsidP="00C43156">
      <w:pPr>
        <w:pStyle w:val="NoSpacing"/>
        <w:rPr>
          <w:rFonts w:ascii="Arial" w:hAnsi="Arial" w:cs="Arial"/>
          <w:b/>
          <w:sz w:val="28"/>
          <w:szCs w:val="28"/>
        </w:rPr>
      </w:pPr>
      <w:r>
        <w:rPr>
          <w:rFonts w:ascii="Arial" w:hAnsi="Arial" w:cs="Arial"/>
          <w:b/>
          <w:sz w:val="28"/>
          <w:szCs w:val="28"/>
        </w:rPr>
        <w:t xml:space="preserve">Hampton Inn/Peachtree Corners  </w:t>
      </w:r>
    </w:p>
    <w:p w:rsidR="00C43156" w:rsidRDefault="00C43156" w:rsidP="00C43156">
      <w:pPr>
        <w:pStyle w:val="NoSpacing"/>
        <w:rPr>
          <w:rFonts w:ascii="Arial" w:hAnsi="Arial" w:cs="Arial"/>
          <w:b/>
          <w:sz w:val="28"/>
          <w:szCs w:val="28"/>
        </w:rPr>
      </w:pPr>
      <w:r>
        <w:rPr>
          <w:rStyle w:val="property-streetaddress"/>
          <w:lang w:val="en"/>
        </w:rPr>
        <w:t>440 Technology Parkway NW</w:t>
      </w:r>
      <w:r>
        <w:rPr>
          <w:rStyle w:val="visualgroup"/>
          <w:lang w:val="en"/>
        </w:rPr>
        <w:t>,</w:t>
      </w:r>
      <w:r>
        <w:rPr>
          <w:rStyle w:val="property-address"/>
          <w:lang w:val="en"/>
        </w:rPr>
        <w:t xml:space="preserve"> </w:t>
      </w:r>
      <w:r>
        <w:rPr>
          <w:rStyle w:val="property-addresslocality"/>
          <w:lang w:val="en"/>
        </w:rPr>
        <w:t>Peachtree Corners</w:t>
      </w:r>
      <w:r>
        <w:rPr>
          <w:rStyle w:val="visualgroup"/>
          <w:lang w:val="en"/>
        </w:rPr>
        <w:t>,</w:t>
      </w:r>
      <w:r>
        <w:rPr>
          <w:rStyle w:val="property-address"/>
          <w:lang w:val="en"/>
        </w:rPr>
        <w:t xml:space="preserve"> </w:t>
      </w:r>
      <w:r>
        <w:rPr>
          <w:rStyle w:val="property-addressregion"/>
          <w:lang w:val="en"/>
        </w:rPr>
        <w:t>Georgia</w:t>
      </w:r>
      <w:r>
        <w:rPr>
          <w:rStyle w:val="visualgroup"/>
          <w:lang w:val="en"/>
        </w:rPr>
        <w:t>,</w:t>
      </w:r>
      <w:r>
        <w:rPr>
          <w:rStyle w:val="property-address"/>
          <w:lang w:val="en"/>
        </w:rPr>
        <w:t xml:space="preserve"> </w:t>
      </w:r>
      <w:r>
        <w:rPr>
          <w:rStyle w:val="property-postalcode"/>
          <w:lang w:val="en"/>
        </w:rPr>
        <w:t>30092</w:t>
      </w:r>
      <w:r>
        <w:rPr>
          <w:rStyle w:val="visualgroup"/>
          <w:lang w:val="en"/>
        </w:rPr>
        <w:t>,</w:t>
      </w:r>
      <w:r>
        <w:rPr>
          <w:rStyle w:val="property-address"/>
          <w:lang w:val="en"/>
        </w:rPr>
        <w:t xml:space="preserve"> </w:t>
      </w:r>
      <w:r>
        <w:rPr>
          <w:rStyle w:val="property-addresscountry"/>
          <w:lang w:val="en"/>
        </w:rPr>
        <w:t>USA</w:t>
      </w:r>
      <w:r>
        <w:rPr>
          <w:rStyle w:val="property-address"/>
          <w:lang w:val="en"/>
        </w:rPr>
        <w:t xml:space="preserve"> </w:t>
      </w:r>
      <w:r>
        <w:rPr>
          <w:rStyle w:val="telephone"/>
          <w:lang w:val="en"/>
        </w:rPr>
        <w:t xml:space="preserve">TEL: </w:t>
      </w:r>
      <w:r>
        <w:rPr>
          <w:rStyle w:val="property-telephone"/>
          <w:lang w:val="en"/>
        </w:rPr>
        <w:t>+1-770-729-0015</w:t>
      </w:r>
    </w:p>
    <w:p w:rsidR="00C43156" w:rsidRDefault="00C43156" w:rsidP="00C43156">
      <w:pPr>
        <w:pStyle w:val="NoSpacing"/>
        <w:rPr>
          <w:rFonts w:ascii="Arial" w:hAnsi="Arial" w:cs="Arial"/>
          <w:b/>
          <w:sz w:val="28"/>
          <w:szCs w:val="28"/>
        </w:rPr>
      </w:pPr>
    </w:p>
    <w:p w:rsidR="008F0C34" w:rsidRDefault="008F0C34" w:rsidP="00C43156">
      <w:pPr>
        <w:pStyle w:val="NoSpacing"/>
        <w:rPr>
          <w:rFonts w:ascii="Arial" w:hAnsi="Arial" w:cs="Arial"/>
          <w:b/>
          <w:sz w:val="28"/>
          <w:szCs w:val="28"/>
        </w:rPr>
      </w:pPr>
      <w:r>
        <w:rPr>
          <w:rFonts w:ascii="Arial" w:hAnsi="Arial" w:cs="Arial"/>
          <w:b/>
          <w:sz w:val="28"/>
          <w:szCs w:val="28"/>
        </w:rPr>
        <w:t>COPY AND PASTE THE LINK INTO YOUR BROWSER</w:t>
      </w:r>
    </w:p>
    <w:p w:rsidR="00C43156" w:rsidRPr="00C43156" w:rsidRDefault="008F0C34" w:rsidP="00C43156">
      <w:pPr>
        <w:pStyle w:val="NoSpacing"/>
        <w:rPr>
          <w:rFonts w:ascii="Arial" w:hAnsi="Arial" w:cs="Arial"/>
          <w:b/>
          <w:sz w:val="28"/>
          <w:szCs w:val="28"/>
        </w:rPr>
      </w:pPr>
      <w:r>
        <w:rPr>
          <w:rFonts w:ascii="Arial" w:hAnsi="Arial" w:cs="Arial"/>
          <w:b/>
          <w:sz w:val="28"/>
          <w:szCs w:val="28"/>
        </w:rPr>
        <w:t xml:space="preserve">THEN </w:t>
      </w:r>
      <w:r w:rsidR="00C43156" w:rsidRPr="00C43156">
        <w:rPr>
          <w:rFonts w:ascii="Arial" w:hAnsi="Arial" w:cs="Arial"/>
          <w:b/>
          <w:sz w:val="28"/>
          <w:szCs w:val="28"/>
        </w:rPr>
        <w:t xml:space="preserve">ENTER GROUP CODE </w:t>
      </w:r>
      <w:r w:rsidR="00C43156" w:rsidRPr="00C43156">
        <w:rPr>
          <w:rFonts w:ascii="Arial" w:hAnsi="Arial" w:cs="Arial"/>
          <w:b/>
          <w:sz w:val="28"/>
          <w:szCs w:val="28"/>
        </w:rPr>
        <w:tab/>
      </w:r>
      <w:r w:rsidR="00C43156" w:rsidRPr="00C43156">
        <w:rPr>
          <w:rFonts w:ascii="Arial" w:hAnsi="Arial" w:cs="Arial"/>
          <w:b/>
          <w:sz w:val="28"/>
          <w:szCs w:val="28"/>
        </w:rPr>
        <w:tab/>
        <w:t>hs7</w:t>
      </w:r>
    </w:p>
    <w:p w:rsidR="00C43156" w:rsidRDefault="00C43156" w:rsidP="00C43156">
      <w:pPr>
        <w:pStyle w:val="NoSpacing"/>
        <w:rPr>
          <w:rFonts w:ascii="Arial" w:hAnsi="Arial" w:cs="Arial"/>
          <w:sz w:val="20"/>
          <w:szCs w:val="20"/>
        </w:rPr>
      </w:pPr>
    </w:p>
    <w:p w:rsidR="00885A8C" w:rsidRDefault="00BD12EC" w:rsidP="00C43156">
      <w:pPr>
        <w:pStyle w:val="NoSpacing"/>
        <w:rPr>
          <w:rFonts w:ascii="Arial" w:hAnsi="Arial" w:cs="Arial"/>
          <w:sz w:val="20"/>
          <w:szCs w:val="20"/>
        </w:rPr>
      </w:pPr>
      <w:hyperlink r:id="rId5" w:history="1">
        <w:r w:rsidR="00C43156">
          <w:rPr>
            <w:rStyle w:val="Hyperlink"/>
            <w:rFonts w:ascii="Arial" w:hAnsi="Arial" w:cs="Arial"/>
            <w:color w:val="0000FF"/>
            <w:sz w:val="20"/>
            <w:szCs w:val="20"/>
          </w:rPr>
          <w:t>https://secure3.hilton.com/en_US/hp/reservation/book.htm?inputModule=HOTEL&amp;ctyhocn=ATLPTHX&amp;spec_plan=CHHhs7&amp;arrival=20190215&amp;departure=20190217&amp;cid=OM,WW,HILTONLINK,EN,DirectLink&amp;fromId=HILTONLINKDIRECT</w:t>
        </w:r>
      </w:hyperlink>
    </w:p>
    <w:p w:rsidR="00C43156" w:rsidRPr="00C43156" w:rsidRDefault="00C43156" w:rsidP="00C43156">
      <w:p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Modern and welcoming, the Hampton Inn Peachtree Corners Norcross is less than 20 miles from all the excitement in Atlanta, GA, 16 miles from Sun Trust Park (Home of the Atlanta Braves) and just minutes from Historic Norcross, beautiful parks and less than 3 miles from interstates I-85 / I-285. Relax and enjoy our beautiful wooded areas, take a refreshing dip in our heated salt water pool, or energize with a complete work-out in our free 24-hour fitness center.</w:t>
      </w:r>
    </w:p>
    <w:p w:rsidR="00C43156" w:rsidRPr="00C43156" w:rsidRDefault="00C43156" w:rsidP="00C43156">
      <w:p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 xml:space="preserve">At the end of the day, retire to your spacious guest room while enjoying free </w:t>
      </w:r>
      <w:proofErr w:type="spellStart"/>
      <w:r w:rsidRPr="00C43156">
        <w:rPr>
          <w:rFonts w:ascii="Times New Roman" w:eastAsia="Times New Roman" w:hAnsi="Times New Roman" w:cs="Times New Roman"/>
          <w:sz w:val="24"/>
          <w:szCs w:val="24"/>
          <w:lang w:val="en"/>
        </w:rPr>
        <w:t>WiFi</w:t>
      </w:r>
      <w:proofErr w:type="spellEnd"/>
      <w:r w:rsidRPr="00C43156">
        <w:rPr>
          <w:rFonts w:ascii="Times New Roman" w:eastAsia="Times New Roman" w:hAnsi="Times New Roman" w:cs="Times New Roman"/>
          <w:sz w:val="24"/>
          <w:szCs w:val="24"/>
          <w:lang w:val="en"/>
        </w:rPr>
        <w:t xml:space="preserve"> at your ergonomic work desk, providing a perfect base for corporate travelers visiting offices in Technology Park. Rest easy in our rooms on a Serta Perfect Sleeper bed as you enjoy your favorite show on our 40” LG TV. Unwind in our luxurious bathrooms with </w:t>
      </w:r>
      <w:proofErr w:type="spellStart"/>
      <w:r w:rsidRPr="00C43156">
        <w:rPr>
          <w:rFonts w:ascii="Times New Roman" w:eastAsia="Times New Roman" w:hAnsi="Times New Roman" w:cs="Times New Roman"/>
          <w:sz w:val="24"/>
          <w:szCs w:val="24"/>
          <w:lang w:val="en"/>
        </w:rPr>
        <w:t>Waterpik</w:t>
      </w:r>
      <w:proofErr w:type="spellEnd"/>
      <w:r w:rsidRPr="00C43156">
        <w:rPr>
          <w:rFonts w:ascii="Times New Roman" w:eastAsia="Times New Roman" w:hAnsi="Times New Roman" w:cs="Times New Roman"/>
          <w:sz w:val="24"/>
          <w:szCs w:val="24"/>
          <w:lang w:val="en"/>
        </w:rPr>
        <w:t xml:space="preserve"> showerheads and Marble-Lite surround tiling.</w:t>
      </w:r>
    </w:p>
    <w:p w:rsidR="00C43156" w:rsidRDefault="00C43156" w:rsidP="00C43156">
      <w:p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Start your morning with a smile and enjoy Hampton’s free full hot breakfast buffet, where you can satisfy your hunger with a variety of hot and cold favorites, including our famous fresh-baked waffles and omelets. For a late night snack, enjoy the convenience of a large sized refrigerator in every room or check out the Sweet Shop, our 24-hour market place located in the lobby. In a rush? No worries! We provide a free Hampton on-the-run breakfast bag Monday-Friday, for a convenient, healthy meal to go.</w:t>
      </w:r>
    </w:p>
    <w:p w:rsidR="00C43156" w:rsidRPr="00C43156" w:rsidRDefault="00C43156" w:rsidP="00C43156">
      <w:p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b/>
          <w:bCs/>
          <w:sz w:val="27"/>
          <w:szCs w:val="27"/>
          <w:lang w:val="en"/>
        </w:rPr>
        <w:t>Hotel Facts</w:t>
      </w:r>
    </w:p>
    <w:p w:rsidR="00C43156" w:rsidRPr="00C43156" w:rsidRDefault="00C43156" w:rsidP="00C4315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Norcross hotel located 20 minutes from </w:t>
      </w:r>
      <w:hyperlink r:id="rId6" w:tgtFrame="_self" w:tooltip="Downtown Atlanta Attractions" w:history="1">
        <w:r w:rsidRPr="00C43156">
          <w:rPr>
            <w:rFonts w:ascii="Times New Roman" w:eastAsia="Times New Roman" w:hAnsi="Times New Roman" w:cs="Times New Roman"/>
            <w:color w:val="0000FF"/>
            <w:sz w:val="24"/>
            <w:szCs w:val="24"/>
            <w:u w:val="single"/>
            <w:lang w:val="en"/>
          </w:rPr>
          <w:t>downtown Atlanta</w:t>
        </w:r>
      </w:hyperlink>
    </w:p>
    <w:p w:rsidR="00C43156" w:rsidRPr="00C43156" w:rsidRDefault="00C43156" w:rsidP="00C4315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Located in Technology Park, close to downtown Norcross, wedding venues and outdoor recreation</w:t>
      </w:r>
    </w:p>
    <w:p w:rsidR="00C43156" w:rsidRPr="00C43156" w:rsidRDefault="00C43156" w:rsidP="00C4315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148 guest rooms; accessible rooms available</w:t>
      </w:r>
    </w:p>
    <w:p w:rsidR="00C43156" w:rsidRPr="00C43156" w:rsidRDefault="00BD12EC" w:rsidP="00C4315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7" w:tgtFrame="_self" w:tooltip="Norcross hotel details" w:history="1">
        <w:r w:rsidR="00C43156" w:rsidRPr="00C43156">
          <w:rPr>
            <w:rFonts w:ascii="Times New Roman" w:eastAsia="Times New Roman" w:hAnsi="Times New Roman" w:cs="Times New Roman"/>
            <w:color w:val="0000FF"/>
            <w:sz w:val="24"/>
            <w:szCs w:val="24"/>
            <w:u w:val="single"/>
            <w:lang w:val="en"/>
          </w:rPr>
          <w:t>Norcross hotel amenities</w:t>
        </w:r>
      </w:hyperlink>
      <w:r w:rsidR="00C43156" w:rsidRPr="00C43156">
        <w:rPr>
          <w:rFonts w:ascii="Times New Roman" w:eastAsia="Times New Roman" w:hAnsi="Times New Roman" w:cs="Times New Roman"/>
          <w:sz w:val="24"/>
          <w:szCs w:val="24"/>
          <w:lang w:val="en"/>
        </w:rPr>
        <w:t>, including a heated indoor pool</w:t>
      </w:r>
    </w:p>
    <w:p w:rsidR="00C43156" w:rsidRPr="00C43156" w:rsidRDefault="00C43156" w:rsidP="00C4315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Free hotel shuttle service within a 5-mile radius, Monday–Friday</w:t>
      </w:r>
    </w:p>
    <w:bookmarkStart w:id="0" w:name="Rooms_&amp;_Suites"/>
    <w:p w:rsidR="00C43156" w:rsidRPr="00C43156" w:rsidRDefault="00C43156" w:rsidP="00C43156">
      <w:pPr>
        <w:spacing w:after="0"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fldChar w:fldCharType="begin"/>
      </w:r>
      <w:r w:rsidRPr="00C43156">
        <w:rPr>
          <w:rFonts w:ascii="Times New Roman" w:eastAsia="Times New Roman" w:hAnsi="Times New Roman" w:cs="Times New Roman"/>
          <w:sz w:val="24"/>
          <w:szCs w:val="24"/>
          <w:lang w:val="en"/>
        </w:rPr>
        <w:instrText xml:space="preserve"> HYPERLINK "https://hamptoninn3.hilton.com/en/hotels/georgia/hampton-inn-peachtree-corners-norcross-ATLPTHX/accommodations/index.html" \o "Rooms &amp; Suites" </w:instrText>
      </w:r>
      <w:r w:rsidRPr="00C43156">
        <w:rPr>
          <w:rFonts w:ascii="Times New Roman" w:eastAsia="Times New Roman" w:hAnsi="Times New Roman" w:cs="Times New Roman"/>
          <w:sz w:val="24"/>
          <w:szCs w:val="24"/>
          <w:lang w:val="en"/>
        </w:rPr>
        <w:fldChar w:fldCharType="separate"/>
      </w:r>
      <w:r w:rsidRPr="00C43156">
        <w:rPr>
          <w:rFonts w:ascii="Times New Roman" w:eastAsia="Times New Roman" w:hAnsi="Times New Roman" w:cs="Times New Roman"/>
          <w:color w:val="0000FF"/>
          <w:sz w:val="24"/>
          <w:szCs w:val="24"/>
          <w:u w:val="single"/>
          <w:lang w:val="en"/>
        </w:rPr>
        <w:t>Rooms &amp; Suites</w:t>
      </w:r>
      <w:r w:rsidRPr="00C43156">
        <w:rPr>
          <w:rFonts w:ascii="Times New Roman" w:eastAsia="Times New Roman" w:hAnsi="Times New Roman" w:cs="Times New Roman"/>
          <w:sz w:val="24"/>
          <w:szCs w:val="24"/>
          <w:lang w:val="en"/>
        </w:rPr>
        <w:fldChar w:fldCharType="end"/>
      </w:r>
      <w:bookmarkEnd w:id="0"/>
      <w:r w:rsidRPr="00C43156">
        <w:rPr>
          <w:rFonts w:ascii="Times New Roman" w:eastAsia="Times New Roman" w:hAnsi="Times New Roman" w:cs="Times New Roman"/>
          <w:sz w:val="24"/>
          <w:szCs w:val="24"/>
          <w:lang w:val="en"/>
        </w:rPr>
        <w:t xml:space="preserve"> </w:t>
      </w:r>
    </w:p>
    <w:p w:rsidR="00C43156" w:rsidRPr="00C43156" w:rsidRDefault="00C43156" w:rsidP="00C4315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43156">
        <w:rPr>
          <w:rFonts w:ascii="Times New Roman" w:eastAsia="Times New Roman" w:hAnsi="Times New Roman" w:cs="Times New Roman"/>
          <w:b/>
          <w:bCs/>
          <w:sz w:val="27"/>
          <w:szCs w:val="27"/>
          <w:lang w:val="en"/>
        </w:rPr>
        <w:t>Included in Every Stay</w:t>
      </w:r>
    </w:p>
    <w:p w:rsidR="00C43156" w:rsidRPr="00C43156" w:rsidRDefault="00C43156" w:rsidP="00C43156">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Free hot breakfast every morning</w:t>
      </w:r>
    </w:p>
    <w:p w:rsidR="00C43156" w:rsidRPr="00C43156" w:rsidRDefault="00C43156" w:rsidP="00C43156">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C43156">
        <w:rPr>
          <w:rFonts w:ascii="Times New Roman" w:eastAsia="Times New Roman" w:hAnsi="Times New Roman" w:cs="Times New Roman"/>
          <w:sz w:val="24"/>
          <w:szCs w:val="24"/>
          <w:lang w:val="en"/>
        </w:rPr>
        <w:t>Clean and fresh Hampton bed®</w:t>
      </w:r>
    </w:p>
    <w:p w:rsidR="00BD12EC" w:rsidRDefault="00C43156" w:rsidP="008A4E96">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BD12EC">
        <w:rPr>
          <w:rFonts w:ascii="Times New Roman" w:eastAsia="Times New Roman" w:hAnsi="Times New Roman" w:cs="Times New Roman"/>
          <w:sz w:val="24"/>
          <w:szCs w:val="24"/>
          <w:lang w:val="en"/>
        </w:rPr>
        <w:t xml:space="preserve">Free </w:t>
      </w:r>
      <w:proofErr w:type="spellStart"/>
      <w:r w:rsidRPr="00BD12EC">
        <w:rPr>
          <w:rFonts w:ascii="Times New Roman" w:eastAsia="Times New Roman" w:hAnsi="Times New Roman" w:cs="Times New Roman"/>
          <w:sz w:val="24"/>
          <w:szCs w:val="24"/>
          <w:lang w:val="en"/>
        </w:rPr>
        <w:t>WiFi</w:t>
      </w:r>
      <w:proofErr w:type="spellEnd"/>
      <w:r w:rsidRPr="00BD12EC">
        <w:rPr>
          <w:rFonts w:ascii="Times New Roman" w:eastAsia="Times New Roman" w:hAnsi="Times New Roman" w:cs="Times New Roman"/>
          <w:sz w:val="24"/>
          <w:szCs w:val="24"/>
          <w:lang w:val="en"/>
        </w:rPr>
        <w:t> access</w:t>
      </w:r>
    </w:p>
    <w:p w:rsidR="00C43156" w:rsidRPr="00BD12EC" w:rsidRDefault="00C43156" w:rsidP="008A4E96">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bookmarkStart w:id="1" w:name="_GoBack"/>
      <w:bookmarkEnd w:id="1"/>
      <w:r w:rsidRPr="00BD12EC">
        <w:rPr>
          <w:rFonts w:ascii="Times New Roman" w:eastAsia="Times New Roman" w:hAnsi="Times New Roman" w:cs="Times New Roman"/>
          <w:sz w:val="24"/>
          <w:szCs w:val="24"/>
          <w:lang w:val="en"/>
        </w:rPr>
        <w:t>Gym/Fitness center use</w:t>
      </w:r>
    </w:p>
    <w:p w:rsidR="00C43156" w:rsidRDefault="00C43156" w:rsidP="00C43156">
      <w:pPr>
        <w:pStyle w:val="NoSpacing"/>
      </w:pPr>
    </w:p>
    <w:sectPr w:rsidR="00C43156" w:rsidSect="00BD12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5102"/>
    <w:multiLevelType w:val="multilevel"/>
    <w:tmpl w:val="ED8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22597"/>
    <w:multiLevelType w:val="multilevel"/>
    <w:tmpl w:val="AEB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56"/>
    <w:rsid w:val="00885A8C"/>
    <w:rsid w:val="008F0C34"/>
    <w:rsid w:val="00BD12EC"/>
    <w:rsid w:val="00C4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A1F7"/>
  <w15:chartTrackingRefBased/>
  <w15:docId w15:val="{9D4BE450-1607-4D97-9A5F-F67A5D90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156"/>
    <w:pPr>
      <w:spacing w:after="0" w:line="240" w:lineRule="auto"/>
    </w:pPr>
  </w:style>
  <w:style w:type="character" w:styleId="Hyperlink">
    <w:name w:val="Hyperlink"/>
    <w:basedOn w:val="DefaultParagraphFont"/>
    <w:uiPriority w:val="99"/>
    <w:semiHidden/>
    <w:unhideWhenUsed/>
    <w:rsid w:val="00C43156"/>
    <w:rPr>
      <w:color w:val="0563C1"/>
      <w:u w:val="single"/>
    </w:rPr>
  </w:style>
  <w:style w:type="character" w:customStyle="1" w:styleId="property-address">
    <w:name w:val="property-address"/>
    <w:basedOn w:val="DefaultParagraphFont"/>
    <w:rsid w:val="00C43156"/>
  </w:style>
  <w:style w:type="character" w:customStyle="1" w:styleId="visualgroup">
    <w:name w:val="visualgroup"/>
    <w:basedOn w:val="DefaultParagraphFont"/>
    <w:rsid w:val="00C43156"/>
  </w:style>
  <w:style w:type="character" w:customStyle="1" w:styleId="property-streetaddress">
    <w:name w:val="property-streetaddress"/>
    <w:basedOn w:val="DefaultParagraphFont"/>
    <w:rsid w:val="00C43156"/>
  </w:style>
  <w:style w:type="character" w:customStyle="1" w:styleId="property-addresslocality">
    <w:name w:val="property-addresslocality"/>
    <w:basedOn w:val="DefaultParagraphFont"/>
    <w:rsid w:val="00C43156"/>
  </w:style>
  <w:style w:type="character" w:customStyle="1" w:styleId="property-addressregion">
    <w:name w:val="property-addressregion"/>
    <w:basedOn w:val="DefaultParagraphFont"/>
    <w:rsid w:val="00C43156"/>
  </w:style>
  <w:style w:type="character" w:customStyle="1" w:styleId="property-postalcode">
    <w:name w:val="property-postalcode"/>
    <w:basedOn w:val="DefaultParagraphFont"/>
    <w:rsid w:val="00C43156"/>
  </w:style>
  <w:style w:type="character" w:customStyle="1" w:styleId="property-addresscountry">
    <w:name w:val="property-addresscountry"/>
    <w:basedOn w:val="DefaultParagraphFont"/>
    <w:rsid w:val="00C43156"/>
  </w:style>
  <w:style w:type="character" w:customStyle="1" w:styleId="telephone">
    <w:name w:val="telephone"/>
    <w:basedOn w:val="DefaultParagraphFont"/>
    <w:rsid w:val="00C43156"/>
  </w:style>
  <w:style w:type="character" w:customStyle="1" w:styleId="property-telephone">
    <w:name w:val="property-telephone"/>
    <w:basedOn w:val="DefaultParagraphFont"/>
    <w:rsid w:val="00C43156"/>
  </w:style>
  <w:style w:type="character" w:styleId="FollowedHyperlink">
    <w:name w:val="FollowedHyperlink"/>
    <w:basedOn w:val="DefaultParagraphFont"/>
    <w:uiPriority w:val="99"/>
    <w:semiHidden/>
    <w:unhideWhenUsed/>
    <w:rsid w:val="00C43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656634">
      <w:bodyDiv w:val="1"/>
      <w:marLeft w:val="0"/>
      <w:marRight w:val="0"/>
      <w:marTop w:val="0"/>
      <w:marBottom w:val="0"/>
      <w:divBdr>
        <w:top w:val="none" w:sz="0" w:space="0" w:color="auto"/>
        <w:left w:val="none" w:sz="0" w:space="0" w:color="auto"/>
        <w:bottom w:val="none" w:sz="0" w:space="0" w:color="auto"/>
        <w:right w:val="none" w:sz="0" w:space="0" w:color="auto"/>
      </w:divBdr>
      <w:divsChild>
        <w:div w:id="655257717">
          <w:marLeft w:val="0"/>
          <w:marRight w:val="0"/>
          <w:marTop w:val="0"/>
          <w:marBottom w:val="0"/>
          <w:divBdr>
            <w:top w:val="none" w:sz="0" w:space="0" w:color="auto"/>
            <w:left w:val="none" w:sz="0" w:space="0" w:color="auto"/>
            <w:bottom w:val="none" w:sz="0" w:space="0" w:color="auto"/>
            <w:right w:val="none" w:sz="0" w:space="0" w:color="auto"/>
          </w:divBdr>
          <w:divsChild>
            <w:div w:id="2108840854">
              <w:marLeft w:val="0"/>
              <w:marRight w:val="0"/>
              <w:marTop w:val="0"/>
              <w:marBottom w:val="0"/>
              <w:divBdr>
                <w:top w:val="none" w:sz="0" w:space="0" w:color="auto"/>
                <w:left w:val="none" w:sz="0" w:space="0" w:color="auto"/>
                <w:bottom w:val="none" w:sz="0" w:space="0" w:color="auto"/>
                <w:right w:val="none" w:sz="0" w:space="0" w:color="auto"/>
              </w:divBdr>
              <w:divsChild>
                <w:div w:id="1299997716">
                  <w:marLeft w:val="0"/>
                  <w:marRight w:val="0"/>
                  <w:marTop w:val="0"/>
                  <w:marBottom w:val="0"/>
                  <w:divBdr>
                    <w:top w:val="none" w:sz="0" w:space="0" w:color="auto"/>
                    <w:left w:val="none" w:sz="0" w:space="0" w:color="auto"/>
                    <w:bottom w:val="none" w:sz="0" w:space="0" w:color="auto"/>
                    <w:right w:val="none" w:sz="0" w:space="0" w:color="auto"/>
                  </w:divBdr>
                  <w:divsChild>
                    <w:div w:id="300690270">
                      <w:marLeft w:val="0"/>
                      <w:marRight w:val="0"/>
                      <w:marTop w:val="0"/>
                      <w:marBottom w:val="0"/>
                      <w:divBdr>
                        <w:top w:val="none" w:sz="0" w:space="0" w:color="auto"/>
                        <w:left w:val="none" w:sz="0" w:space="0" w:color="auto"/>
                        <w:bottom w:val="none" w:sz="0" w:space="0" w:color="auto"/>
                        <w:right w:val="none" w:sz="0" w:space="0" w:color="auto"/>
                      </w:divBdr>
                      <w:divsChild>
                        <w:div w:id="320276181">
                          <w:marLeft w:val="0"/>
                          <w:marRight w:val="0"/>
                          <w:marTop w:val="0"/>
                          <w:marBottom w:val="0"/>
                          <w:divBdr>
                            <w:top w:val="none" w:sz="0" w:space="0" w:color="auto"/>
                            <w:left w:val="none" w:sz="0" w:space="0" w:color="auto"/>
                            <w:bottom w:val="none" w:sz="0" w:space="0" w:color="auto"/>
                            <w:right w:val="none" w:sz="0" w:space="0" w:color="auto"/>
                          </w:divBdr>
                          <w:divsChild>
                            <w:div w:id="151022446">
                              <w:marLeft w:val="0"/>
                              <w:marRight w:val="0"/>
                              <w:marTop w:val="0"/>
                              <w:marBottom w:val="0"/>
                              <w:divBdr>
                                <w:top w:val="none" w:sz="0" w:space="0" w:color="auto"/>
                                <w:left w:val="none" w:sz="0" w:space="0" w:color="auto"/>
                                <w:bottom w:val="none" w:sz="0" w:space="0" w:color="auto"/>
                                <w:right w:val="none" w:sz="0" w:space="0" w:color="auto"/>
                              </w:divBdr>
                              <w:divsChild>
                                <w:div w:id="1665890666">
                                  <w:marLeft w:val="0"/>
                                  <w:marRight w:val="0"/>
                                  <w:marTop w:val="0"/>
                                  <w:marBottom w:val="0"/>
                                  <w:divBdr>
                                    <w:top w:val="none" w:sz="0" w:space="0" w:color="auto"/>
                                    <w:left w:val="none" w:sz="0" w:space="0" w:color="auto"/>
                                    <w:bottom w:val="none" w:sz="0" w:space="0" w:color="auto"/>
                                    <w:right w:val="none" w:sz="0" w:space="0" w:color="auto"/>
                                  </w:divBdr>
                                  <w:divsChild>
                                    <w:div w:id="768745583">
                                      <w:marLeft w:val="0"/>
                                      <w:marRight w:val="0"/>
                                      <w:marTop w:val="0"/>
                                      <w:marBottom w:val="0"/>
                                      <w:divBdr>
                                        <w:top w:val="none" w:sz="0" w:space="0" w:color="auto"/>
                                        <w:left w:val="none" w:sz="0" w:space="0" w:color="auto"/>
                                        <w:bottom w:val="none" w:sz="0" w:space="0" w:color="auto"/>
                                        <w:right w:val="none" w:sz="0" w:space="0" w:color="auto"/>
                                      </w:divBdr>
                                      <w:divsChild>
                                        <w:div w:id="765540978">
                                          <w:marLeft w:val="0"/>
                                          <w:marRight w:val="0"/>
                                          <w:marTop w:val="0"/>
                                          <w:marBottom w:val="0"/>
                                          <w:divBdr>
                                            <w:top w:val="none" w:sz="0" w:space="0" w:color="auto"/>
                                            <w:left w:val="none" w:sz="0" w:space="0" w:color="auto"/>
                                            <w:bottom w:val="none" w:sz="0" w:space="0" w:color="auto"/>
                                            <w:right w:val="none" w:sz="0" w:space="0" w:color="auto"/>
                                          </w:divBdr>
                                          <w:divsChild>
                                            <w:div w:id="341589778">
                                              <w:marLeft w:val="0"/>
                                              <w:marRight w:val="0"/>
                                              <w:marTop w:val="0"/>
                                              <w:marBottom w:val="0"/>
                                              <w:divBdr>
                                                <w:top w:val="none" w:sz="0" w:space="0" w:color="auto"/>
                                                <w:left w:val="none" w:sz="0" w:space="0" w:color="auto"/>
                                                <w:bottom w:val="none" w:sz="0" w:space="0" w:color="auto"/>
                                                <w:right w:val="none" w:sz="0" w:space="0" w:color="auto"/>
                                              </w:divBdr>
                                              <w:divsChild>
                                                <w:div w:id="633220276">
                                                  <w:marLeft w:val="0"/>
                                                  <w:marRight w:val="0"/>
                                                  <w:marTop w:val="0"/>
                                                  <w:marBottom w:val="0"/>
                                                  <w:divBdr>
                                                    <w:top w:val="none" w:sz="0" w:space="0" w:color="auto"/>
                                                    <w:left w:val="none" w:sz="0" w:space="0" w:color="auto"/>
                                                    <w:bottom w:val="none" w:sz="0" w:space="0" w:color="auto"/>
                                                    <w:right w:val="none" w:sz="0" w:space="0" w:color="auto"/>
                                                  </w:divBdr>
                                                  <w:divsChild>
                                                    <w:div w:id="1377658918">
                                                      <w:marLeft w:val="0"/>
                                                      <w:marRight w:val="0"/>
                                                      <w:marTop w:val="0"/>
                                                      <w:marBottom w:val="0"/>
                                                      <w:divBdr>
                                                        <w:top w:val="none" w:sz="0" w:space="0" w:color="auto"/>
                                                        <w:left w:val="none" w:sz="0" w:space="0" w:color="auto"/>
                                                        <w:bottom w:val="none" w:sz="0" w:space="0" w:color="auto"/>
                                                        <w:right w:val="none" w:sz="0" w:space="0" w:color="auto"/>
                                                      </w:divBdr>
                                                      <w:divsChild>
                                                        <w:div w:id="1545631131">
                                                          <w:marLeft w:val="0"/>
                                                          <w:marRight w:val="0"/>
                                                          <w:marTop w:val="0"/>
                                                          <w:marBottom w:val="0"/>
                                                          <w:divBdr>
                                                            <w:top w:val="none" w:sz="0" w:space="0" w:color="auto"/>
                                                            <w:left w:val="none" w:sz="0" w:space="0" w:color="auto"/>
                                                            <w:bottom w:val="none" w:sz="0" w:space="0" w:color="auto"/>
                                                            <w:right w:val="none" w:sz="0" w:space="0" w:color="auto"/>
                                                          </w:divBdr>
                                                          <w:divsChild>
                                                            <w:div w:id="29889476">
                                                              <w:marLeft w:val="0"/>
                                                              <w:marRight w:val="0"/>
                                                              <w:marTop w:val="0"/>
                                                              <w:marBottom w:val="0"/>
                                                              <w:divBdr>
                                                                <w:top w:val="none" w:sz="0" w:space="0" w:color="auto"/>
                                                                <w:left w:val="none" w:sz="0" w:space="0" w:color="auto"/>
                                                                <w:bottom w:val="none" w:sz="0" w:space="0" w:color="auto"/>
                                                                <w:right w:val="none" w:sz="0" w:space="0" w:color="auto"/>
                                                              </w:divBdr>
                                                            </w:div>
                                                          </w:divsChild>
                                                        </w:div>
                                                        <w:div w:id="2087140855">
                                                          <w:marLeft w:val="0"/>
                                                          <w:marRight w:val="0"/>
                                                          <w:marTop w:val="0"/>
                                                          <w:marBottom w:val="0"/>
                                                          <w:divBdr>
                                                            <w:top w:val="none" w:sz="0" w:space="0" w:color="auto"/>
                                                            <w:left w:val="none" w:sz="0" w:space="0" w:color="auto"/>
                                                            <w:bottom w:val="none" w:sz="0" w:space="0" w:color="auto"/>
                                                            <w:right w:val="none" w:sz="0" w:space="0" w:color="auto"/>
                                                          </w:divBdr>
                                                          <w:divsChild>
                                                            <w:div w:id="1682468450">
                                                              <w:marLeft w:val="0"/>
                                                              <w:marRight w:val="0"/>
                                                              <w:marTop w:val="0"/>
                                                              <w:marBottom w:val="0"/>
                                                              <w:divBdr>
                                                                <w:top w:val="none" w:sz="0" w:space="0" w:color="auto"/>
                                                                <w:left w:val="none" w:sz="0" w:space="0" w:color="auto"/>
                                                                <w:bottom w:val="none" w:sz="0" w:space="0" w:color="auto"/>
                                                                <w:right w:val="none" w:sz="0" w:space="0" w:color="auto"/>
                                                              </w:divBdr>
                                                            </w:div>
                                                            <w:div w:id="2081638506">
                                                              <w:marLeft w:val="0"/>
                                                              <w:marRight w:val="0"/>
                                                              <w:marTop w:val="0"/>
                                                              <w:marBottom w:val="0"/>
                                                              <w:divBdr>
                                                                <w:top w:val="none" w:sz="0" w:space="0" w:color="auto"/>
                                                                <w:left w:val="none" w:sz="0" w:space="0" w:color="auto"/>
                                                                <w:bottom w:val="none" w:sz="0" w:space="0" w:color="auto"/>
                                                                <w:right w:val="none" w:sz="0" w:space="0" w:color="auto"/>
                                                              </w:divBdr>
                                                              <w:divsChild>
                                                                <w:div w:id="330985333">
                                                                  <w:marLeft w:val="0"/>
                                                                  <w:marRight w:val="0"/>
                                                                  <w:marTop w:val="0"/>
                                                                  <w:marBottom w:val="0"/>
                                                                  <w:divBdr>
                                                                    <w:top w:val="none" w:sz="0" w:space="0" w:color="auto"/>
                                                                    <w:left w:val="none" w:sz="0" w:space="0" w:color="auto"/>
                                                                    <w:bottom w:val="none" w:sz="0" w:space="0" w:color="auto"/>
                                                                    <w:right w:val="none" w:sz="0" w:space="0" w:color="auto"/>
                                                                  </w:divBdr>
                                                                </w:div>
                                                              </w:divsChild>
                                                            </w:div>
                                                            <w:div w:id="612370429">
                                                              <w:marLeft w:val="0"/>
                                                              <w:marRight w:val="0"/>
                                                              <w:marTop w:val="0"/>
                                                              <w:marBottom w:val="0"/>
                                                              <w:divBdr>
                                                                <w:top w:val="none" w:sz="0" w:space="0" w:color="auto"/>
                                                                <w:left w:val="none" w:sz="0" w:space="0" w:color="auto"/>
                                                                <w:bottom w:val="none" w:sz="0" w:space="0" w:color="auto"/>
                                                                <w:right w:val="none" w:sz="0" w:space="0" w:color="auto"/>
                                                              </w:divBdr>
                                                              <w:divsChild>
                                                                <w:div w:id="9684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mptoninn3.hilton.com/en/hotels/georgia/hampton-inn-atlanta-peachtree-corners-norcross-ATLPTHX/abou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mptoninn3.hilton.com/en/hotels/georgia/ATLPTHX/attractions/index.html" TargetMode="External"/><Relationship Id="rId5" Type="http://schemas.openxmlformats.org/officeDocument/2006/relationships/hyperlink" Target="https://urldefense.proofpoint.com/v2/url?u=https-3A__na01.safelinks.protection.outlook.com_-3Furl-3Dhttps-253A-252F-252Fsecure3.hilton.com-252Fen-5FUS-252Fhp-252Freservation-252Fbook.htm-253FinputModule-253DHOTEL-2526ctyhocn-253DATLPTHX-2526spec-5Fplan-253DCHHhs7-2526arrival-253D20190215-2526departure-253D20190217-2526cid-253DOM-252CWW-252CHILTONLINK-252CEN-252CDirectLink-2526fromId-253DHILTONLINKDIRECT-26data-3D02-257C01-257CDee.Crowgey-2540hilton.com-257C5ddb40b9273b467f130f08d64e623e5b-257C660292d2cfd54a3db7a7e8f7ee458a0a-257C0-257C0-257C636782581197271275-26sdata-3DvdexDekzncSFpij8Uqg2N1G1wGGgCzPR6MWts0Z2R40-253D-26reserved-3D0&amp;d=DwMCaQ&amp;c=7c-VEaQQmvFMK7-LhQF3bXAwJac6ekkkXWYMO6vk0_A&amp;r=k4VhdkoV40Dlr0pKINtRp_aJ5SOIyhuhXX-eJuwksh0&amp;m=CMZG7kuweqrm-2gKdHbNovn1TpnOZ0cgo39mI1J0LKI&amp;s=MvmNuohbl-JAhbItryk6I90qI-Uf-uLVyUdKFaINDVk&am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Northside Hospital</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Robles</dc:creator>
  <cp:keywords/>
  <dc:description/>
  <cp:lastModifiedBy>Senf, Michael</cp:lastModifiedBy>
  <cp:revision>2</cp:revision>
  <dcterms:created xsi:type="dcterms:W3CDTF">2018-12-07T14:38:00Z</dcterms:created>
  <dcterms:modified xsi:type="dcterms:W3CDTF">2018-12-07T14:38:00Z</dcterms:modified>
</cp:coreProperties>
</file>